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2BF1" w14:textId="71B11D06" w:rsidR="00623624" w:rsidRPr="00623624" w:rsidRDefault="00623624" w:rsidP="00CA06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</w:t>
      </w:r>
      <w:r w:rsidR="00536A8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ARTIGO COMPLETO – (FONTE 14)</w:t>
      </w:r>
    </w:p>
    <w:p w14:paraId="39EC708D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1D62153A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56D509D1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E67629" w14:textId="7B9A858D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artigo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 w:rsidR="006315EB">
        <w:rPr>
          <w:rFonts w:ascii="Times New Roman" w:eastAsia="Times New Roman" w:hAnsi="Times New Roman" w:cs="Times New Roman"/>
          <w:szCs w:val="24"/>
          <w:lang w:eastAsia="pt-BR"/>
        </w:rPr>
        <w:t>100 a 25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>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 w:rsidR="0054377B"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Deixar 01 linha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354FD791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D92E4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4AC91E07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91CD4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7D1BB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E9D5682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50C8BF3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1D61B123" w14:textId="750607B6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 w:rsidR="003662EB"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14:paraId="5C029FAB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08 e no máximo 12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3D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6BB44A85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7E9BC3A1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CE64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14:paraId="5C0C310D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AC29D15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771114E7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5BDFCC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0A574F2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684279B" w14:textId="263DFF3B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225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 w:rsidR="00CB01C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14:paraId="06F027EC" w14:textId="77777777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46384E91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792AF59A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01D087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74DB5A7B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1E2B0DEF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 xml:space="preserve">As discussões (análises) geradas a partir dos resultados deverão ser criativas, inovadoras e éticas, de maneira a corroborar com as instruções de pesquisa científicas do país. Levando em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consideração a referencia a autores e teorias, bem como referenciando os resultados encontrados.</w:t>
      </w:r>
    </w:p>
    <w:p w14:paraId="74C2453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BE736E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50335FBE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DECCB99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14:paraId="604B82AC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BE0F55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14:paraId="10322524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EC79192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928706B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DA5BF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4C7C4104" w14:textId="09C61702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citação. Para citações </w:t>
      </w:r>
      <w:r w:rsidR="003B568F"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55D70BDF" w14:textId="77777777" w:rsidR="00623624" w:rsidRPr="00DD3489" w:rsidRDefault="00623624" w:rsidP="003B5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5EF468D" w14:textId="77777777" w:rsidR="00DD3489" w:rsidRPr="00DD3489" w:rsidRDefault="00DD3489" w:rsidP="00B1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37724F36" w14:textId="77777777" w:rsidR="003E56AD" w:rsidRDefault="00D560A5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3E56A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3755A91A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C452628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3D5B2F6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4689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1ADF8" w14:textId="77777777" w:rsidR="00623624" w:rsidRPr="00623624" w:rsidRDefault="00623624" w:rsidP="00623624">
      <w:pPr>
        <w:rPr>
          <w:rFonts w:ascii="Calibri" w:eastAsia="Calibri" w:hAnsi="Calibri" w:cs="Times New Roman"/>
        </w:rPr>
      </w:pPr>
    </w:p>
    <w:p w14:paraId="6FFBBF69" w14:textId="77777777" w:rsidR="00C81B8A" w:rsidRDefault="00C81B8A" w:rsidP="00811A48"/>
    <w:p w14:paraId="27EB0174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7DA37E9A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043CD462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p w14:paraId="2CAC5F96" w14:textId="77777777" w:rsidR="00DB5B50" w:rsidRPr="00811A48" w:rsidRDefault="00DB5B50" w:rsidP="00811A48"/>
    <w:sectPr w:rsidR="00DB5B50" w:rsidRPr="00811A48" w:rsidSect="0054377B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59C6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2DD79167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C8DE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01BF8ACB" w14:textId="77777777" w:rsidR="00592454" w:rsidRDefault="00592454" w:rsidP="00DB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984D" w14:textId="50EA0970" w:rsidR="009E30B4" w:rsidRDefault="00CE66F7">
    <w:pPr>
      <w:pStyle w:val="Cabealho"/>
    </w:pPr>
    <w:r>
      <w:rPr>
        <w:noProof/>
        <w:lang w:eastAsia="pt-BR"/>
      </w:rPr>
      <w:pict w14:anchorId="3D78E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214938" o:spid="_x0000_s2071" type="#_x0000_t75" style="position:absolute;margin-left:0;margin-top:0;width:453.1pt;height:639.7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D9D9" w14:textId="62AD33D5" w:rsidR="00480208" w:rsidRDefault="00CE66F7">
    <w:pPr>
      <w:pStyle w:val="Cabealho"/>
    </w:pPr>
    <w:r>
      <w:rPr>
        <w:noProof/>
        <w:lang w:eastAsia="pt-BR"/>
      </w:rPr>
      <w:pict w14:anchorId="29AA6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214939" o:spid="_x0000_s2072" type="#_x0000_t75" style="position:absolute;margin-left:-110.55pt;margin-top:-107.55pt;width:661.5pt;height:863.25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695D" w14:textId="328DDA82" w:rsidR="009E30B4" w:rsidRDefault="00CE66F7">
    <w:pPr>
      <w:pStyle w:val="Cabealho"/>
    </w:pPr>
    <w:r>
      <w:rPr>
        <w:noProof/>
        <w:lang w:eastAsia="pt-BR"/>
      </w:rPr>
      <w:pict w14:anchorId="07047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214937" o:spid="_x0000_s2070" type="#_x0000_t75" style="position:absolute;margin-left:0;margin-top:0;width:453.1pt;height:639.75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8"/>
    <w:rsid w:val="002253E0"/>
    <w:rsid w:val="00254F45"/>
    <w:rsid w:val="00264229"/>
    <w:rsid w:val="00345562"/>
    <w:rsid w:val="003662EB"/>
    <w:rsid w:val="003B568F"/>
    <w:rsid w:val="003B6379"/>
    <w:rsid w:val="003E56AD"/>
    <w:rsid w:val="00480208"/>
    <w:rsid w:val="00536A8F"/>
    <w:rsid w:val="0054377B"/>
    <w:rsid w:val="00547005"/>
    <w:rsid w:val="00592454"/>
    <w:rsid w:val="005A69FE"/>
    <w:rsid w:val="005D6D4F"/>
    <w:rsid w:val="00623624"/>
    <w:rsid w:val="006315EB"/>
    <w:rsid w:val="0067093C"/>
    <w:rsid w:val="00714365"/>
    <w:rsid w:val="007344F2"/>
    <w:rsid w:val="0074008F"/>
    <w:rsid w:val="00811A48"/>
    <w:rsid w:val="00840E46"/>
    <w:rsid w:val="00897AA3"/>
    <w:rsid w:val="00950D69"/>
    <w:rsid w:val="009745EF"/>
    <w:rsid w:val="00986CFD"/>
    <w:rsid w:val="00997B1B"/>
    <w:rsid w:val="009E30B4"/>
    <w:rsid w:val="00A24067"/>
    <w:rsid w:val="00B15FB1"/>
    <w:rsid w:val="00C46073"/>
    <w:rsid w:val="00C7226F"/>
    <w:rsid w:val="00C81B8A"/>
    <w:rsid w:val="00CA06C8"/>
    <w:rsid w:val="00CB01C4"/>
    <w:rsid w:val="00CE66F7"/>
    <w:rsid w:val="00D42CC7"/>
    <w:rsid w:val="00D560A5"/>
    <w:rsid w:val="00D64167"/>
    <w:rsid w:val="00D704A5"/>
    <w:rsid w:val="00D93DDE"/>
    <w:rsid w:val="00DB5B50"/>
    <w:rsid w:val="00DD3489"/>
    <w:rsid w:val="00F81BDA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1520758"/>
  <w15:docId w15:val="{38D9659B-89B0-468A-A808-DB2A959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8747-5663-45A2-A9F8-58234EE6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28</cp:revision>
  <dcterms:created xsi:type="dcterms:W3CDTF">2022-01-17T12:02:00Z</dcterms:created>
  <dcterms:modified xsi:type="dcterms:W3CDTF">2023-04-03T17:03:00Z</dcterms:modified>
</cp:coreProperties>
</file>